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70" w:rsidRDefault="001278E8" w:rsidP="001278E8">
      <w:pPr>
        <w:jc w:val="center"/>
        <w:rPr>
          <w:rFonts w:ascii="Castellar" w:hAnsi="Castellar"/>
          <w:b/>
          <w:i/>
          <w:color w:val="660033"/>
          <w:sz w:val="24"/>
          <w:szCs w:val="24"/>
          <w:u w:val="single"/>
        </w:rPr>
      </w:pPr>
      <w:r w:rsidRPr="001278E8">
        <w:rPr>
          <w:rFonts w:ascii="Castellar" w:hAnsi="Castellar"/>
          <w:b/>
          <w:i/>
          <w:color w:val="660033"/>
          <w:sz w:val="44"/>
          <w:u w:val="single"/>
        </w:rPr>
        <w:t>Die Gemeinschaft vor Ort trifft sich  im Schloss Artstetten</w:t>
      </w:r>
    </w:p>
    <w:p w:rsidR="0040356F" w:rsidRPr="0040356F" w:rsidRDefault="0040356F" w:rsidP="001278E8">
      <w:pPr>
        <w:jc w:val="center"/>
        <w:rPr>
          <w:rFonts w:ascii="Castellar" w:hAnsi="Castellar"/>
          <w:b/>
          <w:i/>
          <w:color w:val="660033"/>
          <w:sz w:val="24"/>
          <w:szCs w:val="24"/>
          <w:u w:val="single"/>
        </w:rPr>
      </w:pPr>
    </w:p>
    <w:p w:rsidR="001278E8" w:rsidRDefault="001278E8" w:rsidP="00AF036B">
      <w:pPr>
        <w:tabs>
          <w:tab w:val="left" w:pos="2410"/>
        </w:tabs>
        <w:rPr>
          <w:rFonts w:ascii="Castellar" w:hAnsi="Castellar"/>
        </w:rPr>
      </w:pPr>
      <w:r w:rsidRPr="007B6C33">
        <w:rPr>
          <w:rFonts w:ascii="Castellar" w:hAnsi="Castellar"/>
          <w:b/>
          <w:color w:val="660033"/>
          <w:u w:val="single"/>
        </w:rPr>
        <w:t>Wann:</w:t>
      </w:r>
      <w:r>
        <w:rPr>
          <w:rFonts w:ascii="Castellar" w:hAnsi="Castellar"/>
        </w:rPr>
        <w:t xml:space="preserve">      </w:t>
      </w:r>
      <w:r w:rsidR="00F5258D">
        <w:rPr>
          <w:rFonts w:ascii="Castellar" w:hAnsi="Castellar"/>
        </w:rPr>
        <w:t xml:space="preserve">          Samstag 3. </w:t>
      </w:r>
      <w:bookmarkStart w:id="0" w:name="_GoBack"/>
      <w:bookmarkEnd w:id="0"/>
      <w:r w:rsidR="00F5258D">
        <w:rPr>
          <w:rFonts w:ascii="Castellar" w:hAnsi="Castellar"/>
        </w:rPr>
        <w:t>August 13:</w:t>
      </w:r>
      <w:r>
        <w:rPr>
          <w:rFonts w:ascii="Castellar" w:hAnsi="Castellar"/>
        </w:rPr>
        <w:t>30</w:t>
      </w:r>
    </w:p>
    <w:p w:rsidR="001278E8" w:rsidRDefault="001278E8" w:rsidP="001278E8">
      <w:pPr>
        <w:rPr>
          <w:rFonts w:ascii="Castellar" w:hAnsi="Castellar"/>
        </w:rPr>
      </w:pPr>
      <w:r w:rsidRPr="007B6C33">
        <w:rPr>
          <w:rFonts w:ascii="Castellar" w:hAnsi="Castellar"/>
          <w:b/>
          <w:color w:val="660033"/>
          <w:u w:val="single"/>
        </w:rPr>
        <w:t>Wo:</w:t>
      </w:r>
      <w:r w:rsidR="00AF036B">
        <w:rPr>
          <w:rFonts w:ascii="Castellar" w:hAnsi="Castellar"/>
        </w:rPr>
        <w:t xml:space="preserve">                  </w:t>
      </w:r>
      <w:r>
        <w:rPr>
          <w:rFonts w:ascii="Castellar" w:hAnsi="Castellar"/>
        </w:rPr>
        <w:t>Beim Schloss Eingang</w:t>
      </w:r>
    </w:p>
    <w:p w:rsidR="00F5258D" w:rsidRDefault="001278E8" w:rsidP="001278E8">
      <w:pPr>
        <w:rPr>
          <w:rFonts w:ascii="Castellar" w:hAnsi="Castellar"/>
        </w:rPr>
      </w:pPr>
      <w:r w:rsidRPr="007B6C33">
        <w:rPr>
          <w:rFonts w:ascii="Castellar" w:hAnsi="Castellar"/>
          <w:b/>
          <w:color w:val="660033"/>
          <w:u w:val="single"/>
        </w:rPr>
        <w:t>Programm:</w:t>
      </w:r>
      <w:r>
        <w:rPr>
          <w:rFonts w:ascii="Castellar" w:hAnsi="Castellar"/>
        </w:rPr>
        <w:t xml:space="preserve">       </w:t>
      </w:r>
      <w:r w:rsidR="00AF036B">
        <w:rPr>
          <w:rFonts w:ascii="Castellar" w:hAnsi="Castellar"/>
        </w:rPr>
        <w:t xml:space="preserve">    </w:t>
      </w:r>
      <w:r>
        <w:rPr>
          <w:rFonts w:ascii="Castellar" w:hAnsi="Castellar"/>
        </w:rPr>
        <w:t>14:</w:t>
      </w:r>
      <w:r w:rsidR="00F5258D">
        <w:rPr>
          <w:rFonts w:ascii="Castellar" w:hAnsi="Castellar"/>
        </w:rPr>
        <w:t>00 Schlossführung (</w:t>
      </w:r>
      <w:r w:rsidR="00F5258D" w:rsidRPr="00F5258D">
        <w:rPr>
          <w:rFonts w:ascii="Castellar" w:hAnsi="Castellar"/>
          <w:sz w:val="20"/>
        </w:rPr>
        <w:t>ca. 1 Std</w:t>
      </w:r>
      <w:r w:rsidR="00F5258D">
        <w:rPr>
          <w:rFonts w:ascii="Castellar" w:hAnsi="Castellar"/>
        </w:rPr>
        <w:t>.)</w:t>
      </w:r>
    </w:p>
    <w:p w:rsidR="00F5258D" w:rsidRDefault="00AF036B" w:rsidP="00F5258D">
      <w:pPr>
        <w:ind w:left="2070"/>
        <w:rPr>
          <w:rFonts w:ascii="Castellar" w:hAnsi="Castellar"/>
        </w:rPr>
      </w:pPr>
      <w:r>
        <w:rPr>
          <w:rFonts w:ascii="Castellar" w:hAnsi="Castellar"/>
        </w:rPr>
        <w:t xml:space="preserve">  </w:t>
      </w:r>
      <w:r w:rsidR="001278E8">
        <w:rPr>
          <w:rFonts w:ascii="Castellar" w:hAnsi="Castellar"/>
        </w:rPr>
        <w:t xml:space="preserve">15:00 Überraschung </w:t>
      </w:r>
      <w:r w:rsidR="00F5258D">
        <w:rPr>
          <w:rFonts w:ascii="Castellar" w:hAnsi="Castellar"/>
        </w:rPr>
        <w:t xml:space="preserve">im Schlosspark  </w:t>
      </w:r>
    </w:p>
    <w:p w:rsidR="00F5258D" w:rsidRDefault="00AF036B" w:rsidP="00F5258D">
      <w:pPr>
        <w:ind w:left="2070"/>
        <w:rPr>
          <w:rFonts w:ascii="Castellar" w:hAnsi="Castellar"/>
        </w:rPr>
      </w:pPr>
      <w:r>
        <w:rPr>
          <w:rFonts w:ascii="Castellar" w:hAnsi="Castellar"/>
        </w:rPr>
        <w:t xml:space="preserve">  </w:t>
      </w:r>
      <w:r w:rsidR="001278E8">
        <w:rPr>
          <w:rFonts w:ascii="Castellar" w:hAnsi="Castellar"/>
        </w:rPr>
        <w:t xml:space="preserve">16:30 </w:t>
      </w:r>
      <w:r w:rsidR="00F5258D">
        <w:rPr>
          <w:rFonts w:ascii="Castellar" w:hAnsi="Castellar"/>
        </w:rPr>
        <w:t>Pause im Schlosskaffe</w:t>
      </w:r>
    </w:p>
    <w:p w:rsidR="001278E8" w:rsidRDefault="00AF036B" w:rsidP="00F5258D">
      <w:pPr>
        <w:ind w:left="2070"/>
        <w:rPr>
          <w:rFonts w:ascii="Castellar" w:hAnsi="Castellar"/>
        </w:rPr>
      </w:pPr>
      <w:r>
        <w:rPr>
          <w:rFonts w:ascii="Castellar" w:hAnsi="Castellar"/>
        </w:rPr>
        <w:t xml:space="preserve">  </w:t>
      </w:r>
      <w:r w:rsidR="001278E8">
        <w:rPr>
          <w:rFonts w:ascii="Castellar" w:hAnsi="Castellar"/>
        </w:rPr>
        <w:t>18.00 Möglichkeit zur Hl. Messe in der Kapelle</w:t>
      </w:r>
    </w:p>
    <w:p w:rsidR="001278E8" w:rsidRDefault="001278E8" w:rsidP="001278E8">
      <w:pPr>
        <w:rPr>
          <w:rFonts w:ascii="Castellar" w:hAnsi="Castellar"/>
        </w:rPr>
      </w:pPr>
      <w:r w:rsidRPr="007B6C33">
        <w:rPr>
          <w:rFonts w:ascii="Castellar" w:hAnsi="Castellar"/>
          <w:b/>
          <w:color w:val="660033"/>
          <w:u w:val="single"/>
        </w:rPr>
        <w:t>Kosten:</w:t>
      </w:r>
      <w:r>
        <w:rPr>
          <w:rFonts w:ascii="Castellar" w:hAnsi="Castellar"/>
        </w:rPr>
        <w:t xml:space="preserve">            </w:t>
      </w:r>
      <w:r w:rsidR="00F5258D">
        <w:rPr>
          <w:rFonts w:ascii="Castellar" w:hAnsi="Castellar"/>
        </w:rPr>
        <w:t xml:space="preserve"> </w:t>
      </w:r>
      <w:r w:rsidR="00AF036B">
        <w:rPr>
          <w:rFonts w:ascii="Castellar" w:hAnsi="Castellar"/>
        </w:rPr>
        <w:t xml:space="preserve"> </w:t>
      </w:r>
      <w:r>
        <w:rPr>
          <w:rFonts w:ascii="Castellar" w:hAnsi="Castellar"/>
        </w:rPr>
        <w:t>Eintritt € 11,50 Pro Person</w:t>
      </w:r>
    </w:p>
    <w:p w:rsidR="007B6C33" w:rsidRDefault="007B6C33" w:rsidP="001278E8">
      <w:pPr>
        <w:rPr>
          <w:rFonts w:ascii="Castellar" w:hAnsi="Castellar"/>
        </w:rPr>
      </w:pPr>
    </w:p>
    <w:p w:rsidR="007B6C33" w:rsidRDefault="007B6C33" w:rsidP="001278E8">
      <w:pPr>
        <w:rPr>
          <w:rFonts w:ascii="Castellar" w:hAnsi="Castellar"/>
        </w:rPr>
      </w:pPr>
      <w:r>
        <w:rPr>
          <w:rFonts w:ascii="Castellar" w:hAnsi="Castellar"/>
        </w:rPr>
        <w:t xml:space="preserve">Anmeldung bitte bis spätestens </w:t>
      </w:r>
      <w:r w:rsidR="00AF036B">
        <w:rPr>
          <w:rFonts w:ascii="Castellar" w:hAnsi="Castellar"/>
        </w:rPr>
        <w:t>28.07.2019</w:t>
      </w:r>
      <w:r>
        <w:rPr>
          <w:rFonts w:ascii="Castellar" w:hAnsi="Castellar"/>
        </w:rPr>
        <w:t xml:space="preserve"> </w:t>
      </w:r>
    </w:p>
    <w:p w:rsidR="007B6C33" w:rsidRDefault="007B6C33" w:rsidP="001278E8">
      <w:pPr>
        <w:rPr>
          <w:rFonts w:ascii="Castellar" w:hAnsi="Castellar"/>
          <w:b/>
          <w:color w:val="660033"/>
          <w:u w:val="single"/>
        </w:rPr>
      </w:pPr>
      <w:r>
        <w:rPr>
          <w:rFonts w:ascii="Castellar" w:hAnsi="Castellar"/>
        </w:rPr>
        <w:t xml:space="preserve">unter der Telefonnummer: </w:t>
      </w:r>
      <w:r w:rsidRPr="007B6C33">
        <w:rPr>
          <w:rFonts w:ascii="Castellar" w:hAnsi="Castellar"/>
          <w:b/>
          <w:color w:val="660033"/>
          <w:u w:val="single"/>
        </w:rPr>
        <w:t>0688 8679218</w:t>
      </w:r>
    </w:p>
    <w:p w:rsidR="007B6C33" w:rsidRDefault="007B6C33" w:rsidP="001278E8">
      <w:pPr>
        <w:rPr>
          <w:rFonts w:ascii="Castellar" w:hAnsi="Castellar"/>
          <w:b/>
          <w:color w:val="660033"/>
          <w:u w:val="single"/>
        </w:rPr>
      </w:pPr>
    </w:p>
    <w:p w:rsidR="007B6C33" w:rsidRDefault="007B6C33" w:rsidP="001278E8">
      <w:pPr>
        <w:rPr>
          <w:rFonts w:ascii="Castellar" w:hAnsi="Castellar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de-AT"/>
        </w:rPr>
        <w:drawing>
          <wp:inline distT="0" distB="0" distL="0" distR="0">
            <wp:extent cx="2857500" cy="1857375"/>
            <wp:effectExtent l="0" t="0" r="0" b="9525"/>
            <wp:docPr id="1" name="Bild 1" descr="Bildergebnis für schloss artstetten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chloss artstetten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stellar" w:hAnsi="Castellar"/>
        </w:rPr>
        <w:t xml:space="preserve"> </w:t>
      </w:r>
      <w:r w:rsidR="00F5258D">
        <w:rPr>
          <w:rFonts w:ascii="Castellar" w:hAnsi="Castellar"/>
        </w:rPr>
        <w:t xml:space="preserve">   </w:t>
      </w:r>
      <w:r w:rsidR="0040356F" w:rsidRPr="0040356F">
        <w:rPr>
          <w:rFonts w:ascii="Castellar" w:hAnsi="Castellar"/>
          <w:noProof/>
          <w:lang w:eastAsia="de-AT"/>
        </w:rPr>
        <w:drawing>
          <wp:inline distT="0" distB="0" distL="0" distR="0">
            <wp:extent cx="2581275" cy="1856804"/>
            <wp:effectExtent l="19050" t="0" r="9525" b="0"/>
            <wp:docPr id="2" name="Bild 2" descr="Bildergebnis für schloss artstetten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chloss artstetten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80" cy="185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56F" w:rsidRDefault="0040356F" w:rsidP="001278E8">
      <w:pPr>
        <w:rPr>
          <w:rFonts w:ascii="Castellar" w:hAnsi="Castellar"/>
        </w:rPr>
      </w:pPr>
      <w:r w:rsidRPr="0040356F">
        <w:rPr>
          <w:rFonts w:ascii="Castellar" w:hAnsi="Castellar"/>
          <w:noProof/>
          <w:lang w:eastAsia="de-AT"/>
        </w:rPr>
        <w:drawing>
          <wp:inline distT="0" distB="0" distL="0" distR="0">
            <wp:extent cx="5759449" cy="1847850"/>
            <wp:effectExtent l="19050" t="0" r="0" b="0"/>
            <wp:docPr id="3" name="Bild 1" descr="Bildergebnis für schloss artstetten park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chloss artstetten park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93" cy="18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33" w:rsidRDefault="00F5258D" w:rsidP="001278E8">
      <w:pPr>
        <w:rPr>
          <w:rFonts w:ascii="Castellar" w:hAnsi="Castellar"/>
          <w:color w:val="660033"/>
        </w:rPr>
      </w:pPr>
      <w:r w:rsidRPr="00F5258D">
        <w:rPr>
          <w:rFonts w:ascii="Castellar" w:hAnsi="Castellar"/>
          <w:color w:val="660033"/>
        </w:rPr>
        <w:t>Wie freuen uns auf einen gemeinsamen geschichtsträchtigen Nachmittag</w:t>
      </w:r>
      <w:r>
        <w:rPr>
          <w:rFonts w:ascii="Castellar" w:hAnsi="Castellar"/>
          <w:color w:val="660033"/>
        </w:rPr>
        <w:t>!!</w:t>
      </w:r>
    </w:p>
    <w:p w:rsidR="00F5258D" w:rsidRPr="00F5258D" w:rsidRDefault="00F5258D" w:rsidP="001278E8">
      <w:pPr>
        <w:rPr>
          <w:rFonts w:ascii="Castellar" w:hAnsi="Castellar"/>
          <w:color w:val="660033"/>
        </w:rPr>
      </w:pPr>
      <w:proofErr w:type="spellStart"/>
      <w:r>
        <w:rPr>
          <w:rFonts w:ascii="Castellar" w:hAnsi="Castellar"/>
          <w:color w:val="660033"/>
        </w:rPr>
        <w:t>Fokolare</w:t>
      </w:r>
      <w:proofErr w:type="spellEnd"/>
      <w:r>
        <w:rPr>
          <w:rFonts w:ascii="Castellar" w:hAnsi="Castellar"/>
          <w:color w:val="660033"/>
        </w:rPr>
        <w:t xml:space="preserve"> Bewegung Niederösterreich</w:t>
      </w:r>
    </w:p>
    <w:p w:rsidR="007B6C33" w:rsidRDefault="007B6C33" w:rsidP="001278E8">
      <w:pPr>
        <w:rPr>
          <w:rFonts w:ascii="Castellar" w:hAnsi="Castellar"/>
        </w:rPr>
      </w:pPr>
      <w:r>
        <w:rPr>
          <w:rFonts w:ascii="Castellar" w:hAnsi="Castellar"/>
        </w:rPr>
        <w:t xml:space="preserve"> </w:t>
      </w:r>
    </w:p>
    <w:p w:rsidR="001278E8" w:rsidRDefault="001278E8" w:rsidP="001278E8">
      <w:pPr>
        <w:rPr>
          <w:rFonts w:ascii="Castellar" w:hAnsi="Castellar"/>
        </w:rPr>
      </w:pPr>
    </w:p>
    <w:p w:rsidR="001278E8" w:rsidRPr="001278E8" w:rsidRDefault="001278E8" w:rsidP="001278E8">
      <w:pPr>
        <w:rPr>
          <w:rFonts w:ascii="Castellar" w:hAnsi="Castellar"/>
        </w:rPr>
      </w:pPr>
    </w:p>
    <w:sectPr w:rsidR="001278E8" w:rsidRPr="001278E8" w:rsidSect="0040356F">
      <w:pgSz w:w="11907" w:h="16840" w:code="9"/>
      <w:pgMar w:top="709" w:right="141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278E8"/>
    <w:rsid w:val="001278E8"/>
    <w:rsid w:val="0040356F"/>
    <w:rsid w:val="004F73F8"/>
    <w:rsid w:val="00731FF2"/>
    <w:rsid w:val="007B6C33"/>
    <w:rsid w:val="00A15670"/>
    <w:rsid w:val="00AF036B"/>
    <w:rsid w:val="00CF25D9"/>
    <w:rsid w:val="00D84973"/>
    <w:rsid w:val="00F5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1FF2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356F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at/url?sa=i&amp;rct=j&amp;q=&amp;esrc=s&amp;source=images&amp;cd=&amp;ved=2ahUKEwj_w_mQk4DjAhXM_KQKHYTdDw8QjRx6BAgBEAU&amp;url=https://www.schloss-artstetten.at/natur-schlosspark/geschichte/&amp;psig=AOvVaw1bwBRasfaylkP72G7s6yNA&amp;ust=156139801275028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at/url?sa=i&amp;rct=j&amp;q=&amp;esrc=s&amp;source=images&amp;cd=&amp;cad=rja&amp;uact=8&amp;ved=2ahUKEwi1hdiYkoDjAhXH1qQKHfM1CSQQjRx6BAgBEAU&amp;url=/url?sa=i&amp;rct=j&amp;q=&amp;esrc=s&amp;source=images&amp;cd=&amp;ved=&amp;url=https://www.naturimgarten.at/unser-angebot/schaug%C3%A4rtnerinnen/schaugarten/schloss-artstetten.html&amp;psig=AOvVaw0C2dbUNXkzsgXI2PyRSc4c&amp;ust=1561397722864747&amp;psig=AOvVaw0C2dbUNXkzsgXI2PyRSc4c&amp;ust=156139772286474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google.at/url?sa=i&amp;rct=j&amp;q=&amp;esrc=s&amp;source=images&amp;cd=&amp;ved=2ahUKEwjF48mGkoDjAhWnwAIHHcCEBJQQjRx6BAgBEAU&amp;url=https://de.wikipedia.org/wiki/Schloss_Artstetten&amp;psig=AOvVaw0C2dbUNXkzsgXI2PyRSc4c&amp;ust=1561397722864747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lagler.alexandra@gmail.com</dc:creator>
  <cp:lastModifiedBy>Holzhaus</cp:lastModifiedBy>
  <cp:revision>3</cp:revision>
  <dcterms:created xsi:type="dcterms:W3CDTF">2019-06-23T17:59:00Z</dcterms:created>
  <dcterms:modified xsi:type="dcterms:W3CDTF">2019-06-23T18:01:00Z</dcterms:modified>
</cp:coreProperties>
</file>